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E7C" w:rsidRDefault="00F06E7C">
      <w:pPr>
        <w:rPr>
          <w:rFonts w:hAnsi="Times New Roman" w:cs="Times New Roman"/>
          <w:color w:val="000000"/>
          <w:sz w:val="24"/>
          <w:szCs w:val="24"/>
        </w:rPr>
      </w:pPr>
    </w:p>
    <w:p w:rsidR="00F06E7C" w:rsidRPr="00AC08C2" w:rsidRDefault="00AC08C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F06E7C" w:rsidRPr="00AC08C2" w:rsidRDefault="00AC08C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слесаря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инструментальщика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инструментальщика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инструментальщика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инструментальщика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инструментальщика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инструментальщика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инструментальщика</w:t>
      </w:r>
      <w:proofErr w:type="spellEnd"/>
      <w:proofErr w:type="gramEnd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опред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еления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инструментальщика</w:t>
      </w:r>
      <w:proofErr w:type="spellEnd"/>
      <w:proofErr w:type="gramEnd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слесарей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инструментальщиков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____________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spellEnd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квалифик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ации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азмещении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ане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инструментальщика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06E7C" w:rsidRDefault="00AC08C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вводный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инструктаж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06E7C" w:rsidRDefault="00AC08C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инструктаж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06E7C" w:rsidRPr="00AC08C2" w:rsidRDefault="00AC08C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6E7C" w:rsidRPr="00AC08C2" w:rsidRDefault="00AC08C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6E7C" w:rsidRPr="00AC08C2" w:rsidRDefault="00AC08C2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усвоения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Default="00AC08C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3.3. </w:t>
      </w:r>
      <w:r>
        <w:rPr>
          <w:rFonts w:hAnsi="Times New Roman" w:cs="Times New Roman"/>
          <w:color w:val="000000"/>
          <w:sz w:val="24"/>
          <w:szCs w:val="24"/>
        </w:rPr>
        <w:t>Рабочий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проходить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06E7C" w:rsidRPr="00AC08C2" w:rsidRDefault="00AC08C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каждые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6E7C" w:rsidRPr="00AC08C2" w:rsidRDefault="00AC08C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модерниз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ации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предъявляются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требован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06E7C" w:rsidRDefault="00AC08C2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диспансерный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медицинский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осмотр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ежегодно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Default="00AC08C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3.4. </w:t>
      </w:r>
      <w:r>
        <w:rPr>
          <w:rFonts w:hAnsi="Times New Roman" w:cs="Times New Roman"/>
          <w:color w:val="000000"/>
          <w:sz w:val="24"/>
          <w:szCs w:val="24"/>
        </w:rPr>
        <w:t>Рабочий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06E7C" w:rsidRPr="00AC08C2" w:rsidRDefault="00AC08C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зопасности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6E7C" w:rsidRPr="00AC08C2" w:rsidRDefault="00AC08C2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Default="00AC08C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3.5. </w:t>
      </w:r>
      <w:r>
        <w:rPr>
          <w:rFonts w:hAnsi="Times New Roman" w:cs="Times New Roman"/>
          <w:color w:val="000000"/>
          <w:sz w:val="24"/>
          <w:szCs w:val="24"/>
        </w:rPr>
        <w:t>Рабочий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06E7C" w:rsidRPr="00AC08C2" w:rsidRDefault="00AC08C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6E7C" w:rsidRPr="00AC08C2" w:rsidRDefault="00AC08C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местоположение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доврачебной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дств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главных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запасных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выходов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6E7C" w:rsidRPr="00AC08C2" w:rsidRDefault="00AC08C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6E7C" w:rsidRPr="00AC08C2" w:rsidRDefault="00AC08C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6E7C" w:rsidRPr="00AC08C2" w:rsidRDefault="00AC08C2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опасностях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есте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недостатков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06E7C" w:rsidRDefault="00AC08C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отключить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оборудование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06E7C" w:rsidRPr="00AC08C2" w:rsidRDefault="00AC08C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6E7C" w:rsidRPr="00AC08C2" w:rsidRDefault="00AC08C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цехе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proofErr w:type="gramEnd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изложенных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настоя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щей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кото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рыми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инструментальщик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_____________________________________________________________________________________________.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3.1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0.4</w:t>
      </w:r>
      <w:proofErr w:type="gramStart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ков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вредными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факторами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определенных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обстоятельствах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06E7C" w:rsidRDefault="00AC08C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элементы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производственного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06E7C" w:rsidRDefault="00AC08C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неисправный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инструмент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06E7C" w:rsidRDefault="00AC08C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отлетающие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частицы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металла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06E7C" w:rsidRDefault="00AC08C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электроток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06E7C" w:rsidRDefault="00AC08C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промышленная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</w:t>
      </w:r>
      <w:r>
        <w:rPr>
          <w:rFonts w:hAnsi="Times New Roman" w:cs="Times New Roman"/>
          <w:color w:val="000000"/>
          <w:sz w:val="24"/>
          <w:szCs w:val="24"/>
        </w:rPr>
        <w:t>ыль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06E7C" w:rsidRDefault="00AC08C2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производственный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шум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инструментальщиком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возникнут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06E7C" w:rsidRDefault="00AC08C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06E7C" w:rsidRPr="00AC08C2" w:rsidRDefault="00AC08C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6E7C" w:rsidRPr="00AC08C2" w:rsidRDefault="00AC08C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6E7C" w:rsidRDefault="00AC08C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06E7C" w:rsidRPr="00AC08C2" w:rsidRDefault="00AC08C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6E7C" w:rsidRPr="00AC08C2" w:rsidRDefault="00AC08C2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инструментальщик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____________________________________________________________, </w:t>
      </w:r>
      <w:proofErr w:type="gramStart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характе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3.12.5.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слесарю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инструментальщику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дополнительными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безопасн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ость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диэлектрический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коврик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соблений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здоро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вью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несоотв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етствий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непосред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ственному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обязат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ельно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верстака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освещено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бликов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загромождено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необходим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переносного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светильника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сетки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изоляционной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42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самодельные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перено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сные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4.3.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proofErr w:type="gramEnd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06E7C" w:rsidRPr="00AC08C2" w:rsidRDefault="00AC08C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слесарный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верстак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верстачные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тиски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параллельными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губками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несработанной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насечкой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укомплектованы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прокладками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мягкого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прочного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захвата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зажимаемого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6E7C" w:rsidRPr="00AC08C2" w:rsidRDefault="00AC08C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рукоятка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молотка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овальную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форму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поперечном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сечении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6E7C" w:rsidRPr="00AC08C2" w:rsidRDefault="00AC08C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молотка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выпуклой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гладкой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нескошенной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6E7C" w:rsidRPr="00AC08C2" w:rsidRDefault="00AC08C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зубила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крейцмейсели</w:t>
      </w:r>
      <w:proofErr w:type="spellEnd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бородки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гладкую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затылочную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наклепа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скосов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6E7C" w:rsidRPr="00AC08C2" w:rsidRDefault="00AC08C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веретено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заострен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ным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концом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напильники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отвертки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закрепляться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ровной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гладко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зачищенной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большей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прочности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стянута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обоих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бандажными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кольцами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6E7C" w:rsidRPr="00AC08C2" w:rsidRDefault="00AC08C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отвертки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неискривленными</w:t>
      </w:r>
      <w:proofErr w:type="spellEnd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стержнями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соскальзывание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лезвия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головки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винта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шурупа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6E7C" w:rsidRPr="00AC08C2" w:rsidRDefault="00AC08C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размерам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зевы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параллельные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губки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соот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ветствовать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стандартному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размеру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обозначенному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ключе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6E7C" w:rsidRPr="00AC08C2" w:rsidRDefault="00AC08C2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торцовые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накидные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смещаться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соединенных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подвижных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требовать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потребовать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4.5. </w:t>
      </w:r>
      <w:proofErr w:type="gramStart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устранен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еханизмов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верстака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необходимы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левой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тисков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верстак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кладут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берут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левой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правой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берут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правой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молоток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напильник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середине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верстака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измерительный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удобства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избегания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микротравм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верстачные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тиски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верхняя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асть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губок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находилась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локтя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слесарной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надежного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тисках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Пыль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верстака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сметать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щеткой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сдувать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пыль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ртом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пыль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голыми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станков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инструкциях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роизводить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сверлильные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заточку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забинтованными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захвата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сверлом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кожухов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рубке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клепке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чеканке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отлетающих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маской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небьющимися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стеклами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оградить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переносными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щитами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сетками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работающие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проходящи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получали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правку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Выполняя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совместно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несколькими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5.1.12.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ча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стям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электрораспределительным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щитам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шкафам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арматуре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наступать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лежащие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неисправно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электромонтера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предм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етами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непосредс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твенного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язан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кури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6.1.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арийных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инструментальщиком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06E7C" w:rsidRPr="00AC08C2" w:rsidRDefault="00AC08C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6E7C" w:rsidRPr="00AC08C2" w:rsidRDefault="00AC08C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6E7C" w:rsidRPr="00AC08C2" w:rsidRDefault="00AC08C2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06E7C" w:rsidRDefault="00AC08C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06E7C" w:rsidRPr="00AC08C2" w:rsidRDefault="00AC08C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112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охран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наименования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фамилии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сообщающего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6E7C" w:rsidRPr="00AC08C2" w:rsidRDefault="00AC08C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начальн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стадии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6E7C" w:rsidRPr="00AC08C2" w:rsidRDefault="00AC08C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поддаваясь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панике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ства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F06E7C" w:rsidRPr="00AC08C2" w:rsidRDefault="00AC08C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кратчайшее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электричество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6E7C" w:rsidRPr="00AC08C2" w:rsidRDefault="00AC08C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лифт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6E7C" w:rsidRPr="00AC08C2" w:rsidRDefault="00AC08C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обозначить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вое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местоположение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вывесив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белую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простыню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подходящий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6E7C" w:rsidRPr="00AC08C2" w:rsidRDefault="00AC08C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окно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бросить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сократить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прыжка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привязанные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батареям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шторы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простыни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F06E7C" w:rsidRPr="00AC08C2" w:rsidRDefault="00AC08C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эвак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уации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задымленные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задержав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защитив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задымленном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ползком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пригнувшись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прилегающем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сохраня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ется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дольше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6E7C" w:rsidRPr="00AC08C2" w:rsidRDefault="00AC08C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поступлением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горит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сильнее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6E7C" w:rsidRDefault="00AC08C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отыскивая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окликать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06E7C" w:rsidRPr="00AC08C2" w:rsidRDefault="00AC08C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загорелась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proofErr w:type="gramEnd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накинуть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горящего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любое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огр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аничен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горение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прекратится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бежать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облить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6E7C" w:rsidRPr="00AC08C2" w:rsidRDefault="00AC08C2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эвакуируясь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задымленного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цепочкой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плечо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Целес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ообразные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взрыве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F06E7C" w:rsidRPr="00AC08C2" w:rsidRDefault="00AC08C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взрывоопасным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6E7C" w:rsidRPr="00AC08C2" w:rsidRDefault="00AC08C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лечь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защищая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застекленных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6E7C" w:rsidRPr="00AC08C2" w:rsidRDefault="00AC08C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пред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отвращению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паники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6E7C" w:rsidRPr="00AC08C2" w:rsidRDefault="00AC08C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пожаром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взрывом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6E7C" w:rsidRPr="00AC08C2" w:rsidRDefault="00AC08C2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Сирены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прерывистые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гудки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означают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«Внимание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Услышав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громкоговоритель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радиоприемник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телевизор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Прослушать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информационное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указаниям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территориального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управлени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ЧС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необходим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6.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орядок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жаротушения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приспособл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смазочные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воспламеняющиеся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самовозгорания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плотными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нять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нефтепродукты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разлитые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вскрытии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отсоединении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залитое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нефтепродуктами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засыпать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ил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Default="00AC08C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7.5.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соблюдения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личной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гигиены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.</w:t>
      </w:r>
    </w:p>
    <w:p w:rsidR="00F06E7C" w:rsidRDefault="00AC08C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7.5.1.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06E7C" w:rsidRDefault="00AC08C2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06E7C" w:rsidRDefault="00AC08C2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C08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окончан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6E7C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Источник: </w:t>
      </w:r>
      <w:r w:rsidRPr="00AC08C2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https://1otruda.ru/#/document/118/94905/</w:t>
      </w:r>
    </w:p>
    <w:p w:rsidR="00AC08C2" w:rsidRPr="00AC08C2" w:rsidRDefault="00AC08C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AC08C2" w:rsidRPr="00AC08C2" w:rsidSect="00F06E7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D71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0E2A5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40271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073B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375A6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FF7C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403D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1C2C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E02B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98F7CE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C716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49B415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5"/>
  </w:num>
  <w:num w:numId="6">
    <w:abstractNumId w:val="9"/>
  </w:num>
  <w:num w:numId="7">
    <w:abstractNumId w:val="1"/>
  </w:num>
  <w:num w:numId="8">
    <w:abstractNumId w:val="4"/>
  </w:num>
  <w:num w:numId="9">
    <w:abstractNumId w:val="7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AC08C2"/>
    <w:rsid w:val="00B73A5A"/>
    <w:rsid w:val="00E438A1"/>
    <w:rsid w:val="00F01E19"/>
    <w:rsid w:val="00F06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3629</Words>
  <Characters>20690</Characters>
  <Application>Microsoft Office Word</Application>
  <DocSecurity>0</DocSecurity>
  <Lines>172</Lines>
  <Paragraphs>48</Paragraphs>
  <ScaleCrop>false</ScaleCrop>
  <Company/>
  <LinksUpToDate>false</LinksUpToDate>
  <CharactersWithSpaces>24271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2022-11-18T05:43:00Z</dcterms:modified>
</cp:coreProperties>
</file>